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1A1EF4" w14:textId="63522EA1" w:rsidR="00A1212C" w:rsidRDefault="00AD0B22">
      <w:pPr>
        <w:pStyle w:val="Heading5"/>
        <w:contextualSpacing w:val="0"/>
      </w:pPr>
      <w:r>
        <w:t>[00:00:0</w:t>
      </w:r>
      <w:r w:rsidR="004771B5">
        <w:t>1</w:t>
      </w:r>
      <w:r>
        <w:t>] - Tobi St. Clair</w:t>
      </w:r>
    </w:p>
    <w:p w14:paraId="0C223ECD" w14:textId="77777777" w:rsidR="00A1212C" w:rsidRDefault="00AD0B22">
      <w:r>
        <w:t>[Speaking while signing in British Sign Language] I'm Tobi.</w:t>
      </w:r>
    </w:p>
    <w:p w14:paraId="18CFEEE1" w14:textId="77777777" w:rsidR="00A1212C" w:rsidRDefault="00A1212C"/>
    <w:p w14:paraId="7C0BEE40" w14:textId="407D7BF8" w:rsidR="00A1212C" w:rsidRDefault="00AD0B22">
      <w:pPr>
        <w:pStyle w:val="Heading5"/>
        <w:contextualSpacing w:val="0"/>
      </w:pPr>
      <w:r>
        <w:t>[00:00:0</w:t>
      </w:r>
      <w:r w:rsidR="004771B5">
        <w:t>3</w:t>
      </w:r>
      <w:r>
        <w:t>] - Aimee Campbell-Nottage</w:t>
      </w:r>
    </w:p>
    <w:p w14:paraId="70BFF626" w14:textId="77777777" w:rsidR="00A1212C" w:rsidRDefault="00AD0B22">
      <w:r>
        <w:t>[in British Sign Language] And I'm Aimee</w:t>
      </w:r>
    </w:p>
    <w:p w14:paraId="0F52F509" w14:textId="77777777" w:rsidR="00A1212C" w:rsidRDefault="00A1212C"/>
    <w:p w14:paraId="7C8F1D07" w14:textId="6C4ECE71" w:rsidR="00A1212C" w:rsidRDefault="00AD0B22">
      <w:pPr>
        <w:pStyle w:val="Heading5"/>
        <w:contextualSpacing w:val="0"/>
      </w:pPr>
      <w:r>
        <w:t>[00:00:04</w:t>
      </w:r>
      <w:r>
        <w:t xml:space="preserve">] </w:t>
      </w:r>
      <w:r w:rsidR="004771B5">
        <w:t>–</w:t>
      </w:r>
      <w:r>
        <w:t xml:space="preserve"> Tobi</w:t>
      </w:r>
      <w:r w:rsidR="004771B5">
        <w:t xml:space="preserve"> and Aimee </w:t>
      </w:r>
    </w:p>
    <w:p w14:paraId="19598FAE" w14:textId="45F1E79A" w:rsidR="00A1212C" w:rsidRDefault="00AD0B22">
      <w:r>
        <w:t>[</w:t>
      </w:r>
      <w:r w:rsidR="004771B5">
        <w:t>Tobi s</w:t>
      </w:r>
      <w:r>
        <w:t>peaking while signing in British Sign Language</w:t>
      </w:r>
      <w:r w:rsidR="004771B5">
        <w:t>, Aimee Signing</w:t>
      </w:r>
      <w:r>
        <w:t>] We're from the Deaf Talent Collective.</w:t>
      </w:r>
    </w:p>
    <w:p w14:paraId="1BE9BCB0" w14:textId="77777777" w:rsidR="00A1212C" w:rsidRDefault="00A1212C"/>
    <w:p w14:paraId="70F8616F" w14:textId="08D810E1" w:rsidR="00A1212C" w:rsidRDefault="00AD0B22">
      <w:pPr>
        <w:pStyle w:val="Heading5"/>
        <w:contextualSpacing w:val="0"/>
      </w:pPr>
      <w:r>
        <w:t>[00:00:06</w:t>
      </w:r>
      <w:r>
        <w:t>] - Tobi</w:t>
      </w:r>
    </w:p>
    <w:p w14:paraId="03BED3B1" w14:textId="77777777" w:rsidR="00A1212C" w:rsidRDefault="00AD0B22">
      <w:r>
        <w:t xml:space="preserve">The Deaf Talent Collective is a one-stop shop for all things related to working with d/Deaf talent. </w:t>
      </w:r>
      <w:proofErr w:type="gramStart"/>
      <w:r>
        <w:t>So</w:t>
      </w:r>
      <w:proofErr w:type="gramEnd"/>
      <w:r>
        <w:t xml:space="preserve"> we provide d/Deaf actors for pr</w:t>
      </w:r>
      <w:r>
        <w:t>oductions.</w:t>
      </w:r>
    </w:p>
    <w:p w14:paraId="4ACBE439" w14:textId="77777777" w:rsidR="00A1212C" w:rsidRDefault="00A1212C"/>
    <w:p w14:paraId="0AFF3E05" w14:textId="4441A80E" w:rsidR="00A1212C" w:rsidRDefault="00AD0B22">
      <w:pPr>
        <w:pStyle w:val="Heading5"/>
        <w:contextualSpacing w:val="0"/>
      </w:pPr>
      <w:r>
        <w:t>[00:00:16</w:t>
      </w:r>
      <w:r>
        <w:t>] - Tobi</w:t>
      </w:r>
    </w:p>
    <w:p w14:paraId="7CFAFB16" w14:textId="656B056E" w:rsidR="00A1212C" w:rsidRDefault="00AD0B22">
      <w:r>
        <w:t xml:space="preserve">We also work with productions to make sure their sets are accessible, </w:t>
      </w:r>
      <w:r w:rsidR="004771B5">
        <w:t>they</w:t>
      </w:r>
      <w:r>
        <w:t>'ve got the right team on board and just to make sure it's a nice experience for everyone involved.</w:t>
      </w:r>
    </w:p>
    <w:p w14:paraId="437F80D0" w14:textId="77777777" w:rsidR="00A1212C" w:rsidRDefault="00A1212C"/>
    <w:p w14:paraId="0D7D954A" w14:textId="436D7DDA" w:rsidR="00A1212C" w:rsidRDefault="00AD0B22">
      <w:pPr>
        <w:pStyle w:val="Heading5"/>
        <w:contextualSpacing w:val="0"/>
      </w:pPr>
      <w:r>
        <w:t>[00:00:24</w:t>
      </w:r>
      <w:r>
        <w:t>] - Aimee</w:t>
      </w:r>
    </w:p>
    <w:p w14:paraId="25D4F6AD" w14:textId="77777777" w:rsidR="00A1212C" w:rsidRDefault="00AD0B22">
      <w:r>
        <w:t>[in British Sign Language] If you're d/Deaf and you would love to get involved in the film industry</w:t>
      </w:r>
    </w:p>
    <w:p w14:paraId="76080690" w14:textId="77777777" w:rsidR="00A1212C" w:rsidRDefault="00A1212C"/>
    <w:p w14:paraId="2CF0B99A" w14:textId="0068DB2C" w:rsidR="00A1212C" w:rsidRDefault="00AD0B22">
      <w:pPr>
        <w:pStyle w:val="Heading5"/>
        <w:contextualSpacing w:val="0"/>
      </w:pPr>
      <w:r>
        <w:t>[00:00:2</w:t>
      </w:r>
      <w:r w:rsidR="004771B5">
        <w:t>9</w:t>
      </w:r>
      <w:r>
        <w:t>] - Aimee</w:t>
      </w:r>
    </w:p>
    <w:p w14:paraId="2A0D0304" w14:textId="77777777" w:rsidR="00A1212C" w:rsidRDefault="00AD0B22">
      <w:r>
        <w:t>We would encourage you to go to a variety of workshops and gain some experience and some acting skills.</w:t>
      </w:r>
    </w:p>
    <w:p w14:paraId="50398186" w14:textId="77777777" w:rsidR="00A1212C" w:rsidRDefault="00A1212C"/>
    <w:p w14:paraId="492AE00C" w14:textId="7FA5CE10" w:rsidR="00A1212C" w:rsidRDefault="00AD0B22">
      <w:pPr>
        <w:pStyle w:val="Heading5"/>
        <w:contextualSpacing w:val="0"/>
      </w:pPr>
      <w:r>
        <w:t>[00:00:</w:t>
      </w:r>
      <w:r w:rsidR="004771B5">
        <w:t>35</w:t>
      </w:r>
      <w:r>
        <w:t>] - Aimee</w:t>
      </w:r>
    </w:p>
    <w:p w14:paraId="0CE21B8E" w14:textId="32B35187" w:rsidR="00A1212C" w:rsidRDefault="00AD0B22">
      <w:r>
        <w:t>If you haven't, you can offer your services a</w:t>
      </w:r>
      <w:r w:rsidR="004771B5">
        <w:t>s</w:t>
      </w:r>
      <w:r>
        <w:t xml:space="preserve"> a volunteer, just to get a sense of what is in the industry and what you would like to do in the future.</w:t>
      </w:r>
    </w:p>
    <w:p w14:paraId="5947DF57" w14:textId="77777777" w:rsidR="00A1212C" w:rsidRDefault="00A1212C"/>
    <w:p w14:paraId="354FF4C2" w14:textId="20CFB36E" w:rsidR="00A1212C" w:rsidRDefault="00AD0B22">
      <w:pPr>
        <w:pStyle w:val="Heading5"/>
        <w:contextualSpacing w:val="0"/>
      </w:pPr>
      <w:r>
        <w:t>[00:00:</w:t>
      </w:r>
      <w:r w:rsidR="004771B5">
        <w:t>44</w:t>
      </w:r>
      <w:r>
        <w:t xml:space="preserve">] - </w:t>
      </w:r>
      <w:r w:rsidR="00F608A3">
        <w:t>Intert</w:t>
      </w:r>
      <w:r>
        <w:t>itle Card:</w:t>
      </w:r>
    </w:p>
    <w:p w14:paraId="576D7C62" w14:textId="77777777" w:rsidR="00A1212C" w:rsidRDefault="00AD0B22">
      <w:r>
        <w:t>BSL Signs to Use on Set</w:t>
      </w:r>
    </w:p>
    <w:p w14:paraId="1E49A780" w14:textId="77777777" w:rsidR="00A1212C" w:rsidRDefault="00A1212C"/>
    <w:p w14:paraId="0AABA28F" w14:textId="1717952B" w:rsidR="00A1212C" w:rsidRDefault="00AD0B22">
      <w:pPr>
        <w:pStyle w:val="Heading5"/>
        <w:contextualSpacing w:val="0"/>
      </w:pPr>
      <w:r>
        <w:t>[00:00:</w:t>
      </w:r>
      <w:r w:rsidR="004771B5">
        <w:t>47</w:t>
      </w:r>
      <w:r>
        <w:t xml:space="preserve">] </w:t>
      </w:r>
    </w:p>
    <w:p w14:paraId="7587FF3E" w14:textId="7FEB2850" w:rsidR="00A1212C" w:rsidRDefault="004771B5">
      <w:r>
        <w:lastRenderedPageBreak/>
        <w:t>T</w:t>
      </w:r>
      <w:r w:rsidR="00AD0B22">
        <w:t>he words "Take One" appear. Below the word line-drawings of hands appear, finger-spelling "take one." Beside the text and images of hands, Aimee signs "Take One" twice in British Sign Language.</w:t>
      </w:r>
    </w:p>
    <w:p w14:paraId="7D57EFAC" w14:textId="77777777" w:rsidR="00A1212C" w:rsidRDefault="00A1212C"/>
    <w:p w14:paraId="319286F5" w14:textId="72C7D2E9" w:rsidR="00A1212C" w:rsidRDefault="00AD0B22">
      <w:pPr>
        <w:pStyle w:val="Heading5"/>
        <w:contextualSpacing w:val="0"/>
      </w:pPr>
      <w:r>
        <w:t>[00:00:</w:t>
      </w:r>
      <w:r w:rsidR="004771B5">
        <w:t>55</w:t>
      </w:r>
      <w:r>
        <w:t xml:space="preserve">] </w:t>
      </w:r>
    </w:p>
    <w:p w14:paraId="5D502704" w14:textId="7A43E3E1" w:rsidR="00A1212C" w:rsidRDefault="004771B5">
      <w:r>
        <w:t>T</w:t>
      </w:r>
      <w:r w:rsidR="00AD0B22">
        <w:t>he word "FILM" appears. Below the word line-drawings of hands appear, finger-spelling "Film." Beside the text and images of hands, Aimee signs "Film" twice in British Sign Language.</w:t>
      </w:r>
    </w:p>
    <w:p w14:paraId="66F59F44" w14:textId="77777777" w:rsidR="00A1212C" w:rsidRDefault="00A1212C"/>
    <w:p w14:paraId="77EBD33C" w14:textId="77F7060F" w:rsidR="00A1212C" w:rsidRDefault="00AD0B22">
      <w:pPr>
        <w:pStyle w:val="Heading5"/>
        <w:contextualSpacing w:val="0"/>
      </w:pPr>
      <w:r>
        <w:t>[00:0</w:t>
      </w:r>
      <w:r w:rsidR="004771B5">
        <w:t>1:00</w:t>
      </w:r>
      <w:r>
        <w:t xml:space="preserve">] </w:t>
      </w:r>
    </w:p>
    <w:p w14:paraId="2D139557" w14:textId="3148D599" w:rsidR="00A1212C" w:rsidRDefault="004771B5">
      <w:r>
        <w:t>T</w:t>
      </w:r>
      <w:r w:rsidR="00AD0B22">
        <w:t>he word "ACTION" appears. Below the word line-drawings of hands appear, finger-spelling "Action." Beside the text and images of hands, Aimee signs "Action" twice in British Sign Language.</w:t>
      </w:r>
    </w:p>
    <w:p w14:paraId="6354FDD9" w14:textId="77777777" w:rsidR="00A1212C" w:rsidRDefault="00A1212C"/>
    <w:p w14:paraId="4E9B6677" w14:textId="09039544" w:rsidR="00A1212C" w:rsidRDefault="00AD0B22">
      <w:pPr>
        <w:pStyle w:val="Heading5"/>
        <w:contextualSpacing w:val="0"/>
      </w:pPr>
      <w:r>
        <w:t>[00:0</w:t>
      </w:r>
      <w:r w:rsidR="004771B5">
        <w:t>1:06</w:t>
      </w:r>
      <w:r>
        <w:t xml:space="preserve">] </w:t>
      </w:r>
    </w:p>
    <w:p w14:paraId="3AB6CE01" w14:textId="02D6F9BE" w:rsidR="00A1212C" w:rsidRDefault="004771B5">
      <w:r>
        <w:t>T</w:t>
      </w:r>
      <w:r w:rsidR="00AD0B22">
        <w:t>he word "HEADSHOT" appears. Below the word line-drawings of hands appear, finger-spelling "Headshot." Beside the text and images of hands, Aimee signs "Headshot" twice in British Sign Language.</w:t>
      </w:r>
    </w:p>
    <w:p w14:paraId="1209CFFD" w14:textId="77777777" w:rsidR="00A1212C" w:rsidRDefault="00A1212C"/>
    <w:p w14:paraId="1D7CC54D" w14:textId="4194A2D6" w:rsidR="00A1212C" w:rsidRDefault="00AD0B22">
      <w:pPr>
        <w:pStyle w:val="Heading5"/>
        <w:contextualSpacing w:val="0"/>
      </w:pPr>
      <w:r>
        <w:t>[00:0</w:t>
      </w:r>
      <w:r w:rsidR="004771B5">
        <w:t>1:14</w:t>
      </w:r>
      <w:r w:rsidR="00F608A3">
        <w:t>]</w:t>
      </w:r>
      <w:r>
        <w:t xml:space="preserve"> </w:t>
      </w:r>
    </w:p>
    <w:p w14:paraId="56A9CAC7" w14:textId="55EED6F1" w:rsidR="00A1212C" w:rsidRDefault="004771B5">
      <w:r>
        <w:t>T</w:t>
      </w:r>
      <w:r w:rsidR="00AD0B22">
        <w:t xml:space="preserve">he word </w:t>
      </w:r>
      <w:r w:rsidR="00AD0B22">
        <w:t xml:space="preserve">"WRAP" appears. Below the word line-drawings of hands appear, finger-spelling "Wrap." Beside the text and images of hands, Aimee signs "Wrap" </w:t>
      </w:r>
      <w:r>
        <w:t xml:space="preserve">twice </w:t>
      </w:r>
      <w:r w:rsidR="00AD0B22">
        <w:t>in British Sign Language.</w:t>
      </w:r>
    </w:p>
    <w:p w14:paraId="4AD509C9" w14:textId="77777777" w:rsidR="00A1212C" w:rsidRDefault="00A1212C"/>
    <w:p w14:paraId="69E54786" w14:textId="62A33040" w:rsidR="00A1212C" w:rsidRDefault="00AD0B22">
      <w:pPr>
        <w:pStyle w:val="Heading5"/>
        <w:contextualSpacing w:val="0"/>
      </w:pPr>
      <w:r>
        <w:t>[00:0</w:t>
      </w:r>
      <w:r w:rsidR="004771B5">
        <w:t>1:21</w:t>
      </w:r>
      <w:bookmarkStart w:id="0" w:name="_GoBack"/>
      <w:bookmarkEnd w:id="0"/>
      <w:r>
        <w:t>] - End Card</w:t>
      </w:r>
    </w:p>
    <w:p w14:paraId="1BF5C1EA" w14:textId="77777777" w:rsidR="00A1212C" w:rsidRDefault="00AD0B22">
      <w:r>
        <w:t xml:space="preserve">The Get </w:t>
      </w:r>
      <w:proofErr w:type="gramStart"/>
      <w:r>
        <w:t>Into</w:t>
      </w:r>
      <w:proofErr w:type="gramEnd"/>
      <w:r>
        <w:t xml:space="preserve"> Film Logo appears on a white background with dia</w:t>
      </w:r>
      <w:r>
        <w:t xml:space="preserve">gonal </w:t>
      </w:r>
      <w:proofErr w:type="spellStart"/>
      <w:r>
        <w:t>turquiouse</w:t>
      </w:r>
      <w:proofErr w:type="spellEnd"/>
      <w:r>
        <w:t xml:space="preserve"> stripes. Beside it is text reading "follow us on" above </w:t>
      </w:r>
      <w:proofErr w:type="spellStart"/>
      <w:r>
        <w:t>turquoiselogos</w:t>
      </w:r>
      <w:proofErr w:type="spellEnd"/>
      <w:r>
        <w:t xml:space="preserve"> for </w:t>
      </w:r>
      <w:proofErr w:type="spellStart"/>
      <w:r>
        <w:t>TikTok</w:t>
      </w:r>
      <w:proofErr w:type="spellEnd"/>
      <w:r>
        <w:t>, Instagram and YouTube. Below the logos is a turquoise banner with the words "Jobs, Opportunities, Advice".</w:t>
      </w:r>
    </w:p>
    <w:p w14:paraId="3E1CE681" w14:textId="77777777" w:rsidR="00A1212C" w:rsidRDefault="00A1212C"/>
    <w:sectPr w:rsidR="00A12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79B35" w14:textId="77777777" w:rsidR="00AD0B22" w:rsidRDefault="00AD0B22" w:rsidP="00F608A3">
      <w:pPr>
        <w:spacing w:line="240" w:lineRule="auto"/>
      </w:pPr>
      <w:r>
        <w:separator/>
      </w:r>
    </w:p>
  </w:endnote>
  <w:endnote w:type="continuationSeparator" w:id="0">
    <w:p w14:paraId="10E8F642" w14:textId="77777777" w:rsidR="00AD0B22" w:rsidRDefault="00AD0B22" w:rsidP="00F60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25121" w14:textId="77777777" w:rsidR="00F608A3" w:rsidRDefault="00F6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759A" w14:textId="77777777" w:rsidR="00F608A3" w:rsidRDefault="00F60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79D4A" w14:textId="77777777" w:rsidR="00F608A3" w:rsidRDefault="00F6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52E01" w14:textId="77777777" w:rsidR="00AD0B22" w:rsidRDefault="00AD0B22" w:rsidP="00F608A3">
      <w:pPr>
        <w:spacing w:line="240" w:lineRule="auto"/>
      </w:pPr>
      <w:r>
        <w:separator/>
      </w:r>
    </w:p>
  </w:footnote>
  <w:footnote w:type="continuationSeparator" w:id="0">
    <w:p w14:paraId="147A4465" w14:textId="77777777" w:rsidR="00AD0B22" w:rsidRDefault="00AD0B22" w:rsidP="00F60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AD4FB" w14:textId="77777777" w:rsidR="00F608A3" w:rsidRDefault="00F60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9375" w14:textId="77777777" w:rsidR="00F608A3" w:rsidRDefault="00F60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3DB41" w14:textId="77777777" w:rsidR="00F608A3" w:rsidRDefault="00F60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12C"/>
    <w:rsid w:val="004771B5"/>
    <w:rsid w:val="00A1212C"/>
    <w:rsid w:val="00AD0B22"/>
    <w:rsid w:val="00F6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19C3A"/>
  <w15:docId w15:val="{B3C661FE-68DB-584F-A057-3A0955EF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333333"/>
        <w:lang w:val="en-GB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608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A3"/>
  </w:style>
  <w:style w:type="paragraph" w:styleId="Footer">
    <w:name w:val="footer"/>
    <w:basedOn w:val="Normal"/>
    <w:link w:val="FooterChar"/>
    <w:uiPriority w:val="99"/>
    <w:unhideWhenUsed/>
    <w:rsid w:val="00F608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Lottie Tucker</cp:lastModifiedBy>
  <cp:revision>2</cp:revision>
  <dcterms:created xsi:type="dcterms:W3CDTF">2023-05-25T11:45:00Z</dcterms:created>
  <dcterms:modified xsi:type="dcterms:W3CDTF">2023-05-25T11:45:00Z</dcterms:modified>
</cp:coreProperties>
</file>